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SAN DIEGO UNIFIED SCHOOL DISTRICT</w:t>
      </w:r>
    </w:p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 xml:space="preserve">HAMILTON ELEMENTARY SCHOOL </w:t>
      </w:r>
    </w:p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School Site Council (SSC) Meeting</w:t>
      </w:r>
    </w:p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 xml:space="preserve">Tuesday, December 3, 2013 </w:t>
      </w:r>
    </w:p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2:15 pm</w:t>
      </w:r>
    </w:p>
    <w:p w:rsidR="00B02193" w:rsidRDefault="00B02193">
      <w:pPr>
        <w:pStyle w:val="Heading1"/>
        <w:tabs>
          <w:tab w:val="left" w:pos="0"/>
          <w:tab w:val="left" w:pos="0"/>
        </w:tabs>
        <w:rPr>
          <w:smallCaps/>
          <w:sz w:val="36"/>
        </w:rPr>
      </w:pPr>
      <w:r>
        <w:rPr>
          <w:rFonts w:hAnsi="Arial Unicode MS"/>
          <w:smallCaps/>
          <w:sz w:val="36"/>
        </w:rPr>
        <w:t xml:space="preserve">Meeting Minutes </w:t>
      </w:r>
      <w:r>
        <w:rPr>
          <w:rFonts w:hAnsi="Arial Unicode MS"/>
          <w:smallCaps/>
          <w:sz w:val="24"/>
        </w:rPr>
        <w:t xml:space="preserve">                              </w:t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24"/>
        </w:rPr>
        <w:tab/>
        <w:t xml:space="preserve">  </w:t>
      </w:r>
      <w:r>
        <w:rPr>
          <w:rFonts w:hAnsi="Arial Unicode MS"/>
          <w:smallCaps/>
          <w:sz w:val="24"/>
        </w:rPr>
        <w:tab/>
      </w:r>
      <w:r>
        <w:rPr>
          <w:rFonts w:hAnsi="Arial Unicode MS"/>
          <w:smallCaps/>
          <w:sz w:val="36"/>
        </w:rPr>
        <w:tab/>
        <w:t>Meeting Minutes</w:t>
      </w:r>
    </w:p>
    <w:p w:rsidR="00B02193" w:rsidRDefault="00B02193">
      <w:pPr>
        <w:pStyle w:val="Body1"/>
      </w:pPr>
      <w:r>
        <w:rPr>
          <w:rFonts w:hAnsi="Arial Unicode MS"/>
        </w:rPr>
        <w:tab/>
      </w:r>
      <w:r>
        <w:rPr>
          <w:rFonts w:hAnsi="Arial Unicode MS"/>
        </w:rPr>
        <w:tab/>
      </w:r>
    </w:p>
    <w:p w:rsidR="00B02193" w:rsidRDefault="00B02193">
      <w:pPr>
        <w:pStyle w:val="Body1"/>
        <w:ind w:left="720" w:firstLine="720"/>
      </w:pPr>
      <w:r>
        <w:rPr>
          <w:rFonts w:hAnsi="Arial Unicode MS"/>
          <w:b/>
          <w:u w:val="single"/>
        </w:rPr>
        <w:t>Staff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  <w:b/>
          <w:u w:val="single"/>
        </w:rPr>
        <w:t>Parents/Community Members</w:t>
      </w:r>
    </w:p>
    <w:p w:rsidR="00B02193" w:rsidRPr="00905EF8" w:rsidRDefault="009F188D" w:rsidP="00B02193">
      <w:pPr>
        <w:pStyle w:val="Body1"/>
        <w:ind w:left="720"/>
        <w:rPr>
          <w:rFonts w:hAnsi="Arial Unicode MS"/>
          <w:lang w:val="es-MX"/>
        </w:rPr>
      </w:pP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8255</wp:posOffset>
                </wp:positionV>
                <wp:extent cx="142875" cy="133350"/>
                <wp:effectExtent l="9525" t="8255" r="9525" b="1079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1pt;margin-top:.65pt;width:11.25pt;height:1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142875" cy="133350"/>
                <wp:effectExtent l="9525" t="8255" r="9525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65pt;width:11.25pt;height:10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 w:rsidR="00B02193" w:rsidRPr="00991EC6">
        <w:rPr>
          <w:rFonts w:hAnsi="Arial Unicode MS"/>
          <w:sz w:val="20"/>
          <w:lang w:val="es-MX"/>
        </w:rPr>
        <w:tab/>
      </w:r>
      <w:r w:rsidR="00B02193" w:rsidRPr="00905EF8">
        <w:rPr>
          <w:rFonts w:hAnsi="Arial Unicode MS"/>
          <w:lang w:val="es-MX"/>
        </w:rPr>
        <w:t>Diana Grijalva, Principal</w:t>
      </w:r>
      <w:r w:rsidR="00B02193" w:rsidRPr="00905EF8">
        <w:rPr>
          <w:rFonts w:hAnsi="Arial Unicode MS"/>
          <w:lang w:val="es-MX"/>
        </w:rPr>
        <w:tab/>
      </w:r>
      <w:r w:rsidR="00B02193" w:rsidRPr="00905EF8">
        <w:rPr>
          <w:rFonts w:hAnsi="Arial Unicode MS"/>
          <w:lang w:val="es-MX"/>
        </w:rPr>
        <w:tab/>
      </w:r>
      <w:r w:rsidR="00B02193" w:rsidRPr="00905EF8">
        <w:rPr>
          <w:rFonts w:hAnsi="Arial Unicode MS"/>
          <w:lang w:val="es-MX"/>
        </w:rPr>
        <w:tab/>
      </w:r>
      <w:r w:rsidR="00B02193" w:rsidRPr="00905EF8">
        <w:rPr>
          <w:rFonts w:hAnsi="Arial Unicode MS"/>
          <w:lang w:val="es-MX"/>
        </w:rPr>
        <w:tab/>
      </w:r>
      <w:r w:rsidR="00B02193" w:rsidRPr="00905EF8">
        <w:rPr>
          <w:rFonts w:hAnsi="Arial Unicode MS"/>
          <w:lang w:val="es-MX"/>
        </w:rPr>
        <w:tab/>
      </w:r>
      <w:r w:rsidR="00B02193" w:rsidRPr="00905EF8">
        <w:rPr>
          <w:rFonts w:hAnsi="Arial Unicode MS"/>
          <w:sz w:val="20"/>
          <w:lang w:val="es-MX"/>
        </w:rPr>
        <w:tab/>
      </w:r>
      <w:r w:rsidR="00B02193" w:rsidRPr="00905EF8">
        <w:rPr>
          <w:rFonts w:hAnsi="Arial Unicode MS"/>
          <w:lang w:val="es-MX"/>
        </w:rPr>
        <w:t>Jessica Cardenas, Parent</w:t>
      </w:r>
    </w:p>
    <w:p w:rsidR="00B02193" w:rsidRDefault="009F188D">
      <w:pPr>
        <w:pStyle w:val="Body1"/>
        <w:ind w:left="720"/>
      </w:pP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42875" cy="13335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1pt;margin-top:0;width:11.25pt;height: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" strokeweight="0">
                <v:stroke endcap="round"/>
                <v:path arrowok="t"/>
                <v:textbox inset="0,0,0,0"/>
              </v:rect>
            </w:pict>
          </mc:Fallback>
        </mc:AlternateContent>
      </w: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42875" cy="13335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0;width:11.25pt;height:10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 w:rsidR="00B02193" w:rsidRPr="00991EC6">
        <w:rPr>
          <w:rFonts w:hAnsi="Arial Unicode MS"/>
          <w:sz w:val="20"/>
        </w:rPr>
        <w:tab/>
      </w:r>
      <w:r w:rsidR="00B02193">
        <w:rPr>
          <w:rFonts w:hAnsi="Arial Unicode MS"/>
        </w:rPr>
        <w:t>Ginny Ostertag, Teacher</w:t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</w:rPr>
        <w:t>V</w:t>
      </w:r>
      <w:bookmarkStart w:id="0" w:name="_GoBack"/>
      <w:bookmarkEnd w:id="0"/>
      <w:r w:rsidR="00B02193">
        <w:rPr>
          <w:rFonts w:hAnsi="Arial Unicode MS"/>
        </w:rPr>
        <w:t>alentina Hernandez, Parent</w:t>
      </w:r>
    </w:p>
    <w:p w:rsidR="00B02193" w:rsidRDefault="009F188D">
      <w:pPr>
        <w:pStyle w:val="Body1"/>
        <w:ind w:left="720"/>
      </w:pP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5715</wp:posOffset>
                </wp:positionV>
                <wp:extent cx="142875" cy="133350"/>
                <wp:effectExtent l="9525" t="5715" r="9525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1pt;margin-top:.45pt;width:11.2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142875" cy="133350"/>
                <wp:effectExtent l="9525" t="5715" r="952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.45pt;width:11.25pt;height:10.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</w:rPr>
        <w:t>Celeste Tidwell, Teacher</w:t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</w:rPr>
        <w:t>Karla Gomez, Parent</w:t>
      </w:r>
    </w:p>
    <w:p w:rsidR="00B02193" w:rsidRDefault="009F188D">
      <w:pPr>
        <w:pStyle w:val="Body1"/>
        <w:ind w:left="720"/>
      </w:pP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142875" cy="133350"/>
                <wp:effectExtent l="9525" t="11430" r="9525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1pt;margin-top:.9pt;width:11.25pt;height: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142875" cy="13335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pt;margin-top:.9pt;width:11.25pt;height:10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</w:rPr>
        <w:t xml:space="preserve">Kathia Romo, Support Staff, SSC Chair    </w:t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</w:rPr>
        <w:t>Nora Cifuentes, Parent</w:t>
      </w:r>
    </w:p>
    <w:p w:rsidR="00B02193" w:rsidRPr="00905EF8" w:rsidRDefault="009F188D">
      <w:pPr>
        <w:pStyle w:val="Body1"/>
        <w:ind w:left="720"/>
      </w:pP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-1905</wp:posOffset>
                </wp:positionV>
                <wp:extent cx="142875" cy="133350"/>
                <wp:effectExtent l="9525" t="7620" r="952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1pt;margin-top:-.15pt;width:11.25pt;height:1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" strokeweight="0">
                <v:stroke endcap="round"/>
                <v:path arrowok="t"/>
                <v:textbox inset="0,0,0,0"/>
              </v:rect>
            </w:pict>
          </mc:Fallback>
        </mc:AlternateContent>
      </w:r>
      <w:r>
        <w:rPr>
          <w:rFonts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-1905</wp:posOffset>
                </wp:positionV>
                <wp:extent cx="142875" cy="133350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pt;margin-top:-.15pt;width:11.25pt;height:1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" fillcolor="black" strokeweight="0">
                <v:stroke endcap="round"/>
                <v:path arrowok="t"/>
                <v:textbox inset="0,0,0,0"/>
              </v:rect>
            </w:pict>
          </mc:Fallback>
        </mc:AlternateContent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</w:rPr>
        <w:t>Paulette Fillion, Teacher</w:t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  <w:sz w:val="20"/>
        </w:rPr>
        <w:tab/>
      </w:r>
      <w:r w:rsidR="00B02193">
        <w:rPr>
          <w:rFonts w:hAnsi="Arial Unicode MS"/>
          <w:sz w:val="20"/>
        </w:rPr>
        <w:tab/>
      </w:r>
      <w:r w:rsidR="00991EC6" w:rsidRPr="00991EC6">
        <w:rPr>
          <w:rFonts w:hAnsi="Arial Unicode MS"/>
        </w:rPr>
        <w:t>Jim Clark, Community Member</w:t>
      </w:r>
    </w:p>
    <w:p w:rsidR="00B02193" w:rsidRDefault="00B02193">
      <w:pPr>
        <w:pStyle w:val="Body1"/>
        <w:ind w:left="720"/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68"/>
        <w:gridCol w:w="6204"/>
        <w:gridCol w:w="4686"/>
      </w:tblGrid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Heading2"/>
              <w:tabs>
                <w:tab w:val="clear" w:pos="7020"/>
                <w:tab w:val="right" w:leader="dot" w:pos="7560"/>
              </w:tabs>
              <w:rPr>
                <w:rFonts w:hAnsi="Arial Unicode MS"/>
                <w:smallCaps/>
                <w:sz w:val="22"/>
              </w:rPr>
            </w:pPr>
            <w:r>
              <w:rPr>
                <w:rFonts w:hAnsi="Arial Unicode MS"/>
                <w:smallCaps/>
                <w:sz w:val="22"/>
              </w:rPr>
              <w:t>Item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jc w:val="center"/>
              <w:rPr>
                <w:rFonts w:hAnsi="Arial Unicode MS"/>
                <w:b/>
                <w:smallCaps/>
                <w:sz w:val="22"/>
              </w:rPr>
            </w:pPr>
            <w:r>
              <w:rPr>
                <w:rFonts w:hAnsi="Arial Unicode MS"/>
                <w:b/>
                <w:smallCaps/>
                <w:sz w:val="22"/>
              </w:rPr>
              <w:t>Description/Actions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jc w:val="center"/>
              <w:rPr>
                <w:rFonts w:hAnsi="Arial Unicode MS"/>
                <w:b/>
                <w:smallCaps/>
                <w:sz w:val="22"/>
              </w:rPr>
            </w:pPr>
            <w:r>
              <w:rPr>
                <w:rFonts w:hAnsi="Arial Unicode MS"/>
                <w:b/>
                <w:smallCaps/>
                <w:sz w:val="22"/>
              </w:rPr>
              <w:t>Action Requested of SSC Representative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2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Call to Order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0"/>
                <w:tab w:val="left" w:pos="342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 xml:space="preserve">The meeting was called to order at 2:34 pm. 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Call meeting to order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5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SSC Business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Approval of Minutes for Oct. 3, 2013 meeting. Minutes were approved. Motion was moved (C. Tidwell) and seconded (G. Ostertag). Motion carried unanimously.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</w:p>
          <w:p w:rsidR="00B02193" w:rsidRDefault="00AF4AC6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Ginny Ostertag was appointed as</w:t>
            </w:r>
            <w:r w:rsidR="00B02193">
              <w:rPr>
                <w:rFonts w:hAnsi="Arial Unicode MS"/>
                <w:sz w:val="22"/>
              </w:rPr>
              <w:t xml:space="preserve"> SSC</w:t>
            </w:r>
            <w:r w:rsidR="00B02193">
              <w:rPr>
                <w:rFonts w:hAnsi="Arial Unicode MS"/>
                <w:sz w:val="22"/>
              </w:rPr>
              <w:t>’</w:t>
            </w:r>
            <w:r w:rsidR="00B02193">
              <w:rPr>
                <w:rFonts w:hAnsi="Arial Unicode MS"/>
                <w:sz w:val="22"/>
              </w:rPr>
              <w:t xml:space="preserve">s secretary and Kathia Romo </w:t>
            </w:r>
            <w:r>
              <w:rPr>
                <w:rFonts w:hAnsi="Arial Unicode MS"/>
                <w:sz w:val="22"/>
              </w:rPr>
              <w:t>appointed as</w:t>
            </w:r>
            <w:r w:rsidR="00B02193">
              <w:rPr>
                <w:rFonts w:hAnsi="Arial Unicode MS"/>
                <w:sz w:val="22"/>
              </w:rPr>
              <w:t xml:space="preserve"> Chair of the SSC.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</w:p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Membership information: Mary Johnson from the office of Monitoring and Accountability provided an in-depth training to SSC members in regards to the purpose, duties, composition, obligations, an</w:t>
            </w:r>
            <w:r w:rsidR="00AF4AC6">
              <w:rPr>
                <w:rFonts w:hAnsi="Arial Unicode MS"/>
                <w:sz w:val="22"/>
              </w:rPr>
              <w:t>d By-Laws of the SSC</w:t>
            </w:r>
            <w:r>
              <w:rPr>
                <w:rFonts w:hAnsi="Arial Unicode MS"/>
                <w:sz w:val="22"/>
              </w:rPr>
              <w:t>. The SSC legal responsibilities and best practices were discussed!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Approval of minutes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numPr>
                <w:ilvl w:val="0"/>
                <w:numId w:val="8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 xml:space="preserve">Updates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 xml:space="preserve">SSC was to welcome Jim Clark, new community member to </w:t>
            </w:r>
            <w:r w:rsidR="00AF4AC6">
              <w:t>SSC;</w:t>
            </w:r>
            <w:r>
              <w:t xml:space="preserve"> however he was unable to attend the meeting.   He is a positive neighborhood member and will bring balance to the SSC.  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>Day 2 of PI Restructuring Plan meeting was canceled on January 24, 2014.  It will be rescheduled for another time.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0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lastRenderedPageBreak/>
              <w:t>Budget/Staffing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>Budget Information: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>FY 2014-15 budget will be released at the end of January, 2014.  Budget information will be brought to next SSC meeting on February 4, 2014.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>Transfer of Professional Development funds from 00000 to 30100.  This item did not need to be voted upon.  Moving money to categorical funds.  Additional money ($27, 740.59)</w:t>
            </w: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</w:p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>More money was given to each site for implementation of Common Core Standards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 w:hanging="360"/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2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DAC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tabs>
                <w:tab w:val="left" w:pos="720"/>
              </w:tabs>
            </w:pPr>
            <w:r>
              <w:t>Meeting Dec. 9</w:t>
            </w:r>
            <w:r>
              <w:rPr>
                <w:vertAlign w:val="superscript"/>
              </w:rPr>
              <w:t xml:space="preserve">, </w:t>
            </w:r>
            <w:r>
              <w:t xml:space="preserve">2013.  Members were briefed on preliminary Title 1 funds.  Each member wrote comments on what money should be paid for. 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4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ELAC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K. Romo gave </w:t>
            </w:r>
            <w:r w:rsidR="00991EC6">
              <w:rPr>
                <w:rFonts w:hAnsi="Arial Unicode MS"/>
              </w:rPr>
              <w:t>an ELAC update. Meeting was held</w:t>
            </w:r>
            <w:r>
              <w:rPr>
                <w:rFonts w:hAnsi="Arial Unicode MS"/>
              </w:rPr>
              <w:t xml:space="preserve"> on December 18, 2013.  LCFF was discussed.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6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DELAC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720"/>
              </w:tabs>
            </w:pPr>
            <w:r>
              <w:t xml:space="preserve">Meeting scheduled for January 23, 2014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8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Hoover Cluster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 w:rsidP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Hoover Cluster meeting  scheduled</w:t>
            </w:r>
            <w:r w:rsidR="00991EC6">
              <w:rPr>
                <w:rFonts w:hAnsi="Arial Unicode MS"/>
                <w:sz w:val="22"/>
              </w:rPr>
              <w:t xml:space="preserve"> for January 27, 2014 at 3:45 pm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991EC6">
            <w:pPr>
              <w:pStyle w:val="Body1"/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 w:hanging="360"/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8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Roundtable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 xml:space="preserve">Office staff will call parent/community members of the SSC to remind of meetings!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Informational Item</w:t>
            </w:r>
          </w:p>
        </w:tc>
      </w:tr>
      <w:tr w:rsidR="00B02193">
        <w:trPr>
          <w:cantSplit/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20"/>
              </w:numPr>
              <w:tabs>
                <w:tab w:val="clear" w:pos="360"/>
                <w:tab w:val="num" w:pos="720"/>
                <w:tab w:val="right" w:leader="dot" w:pos="4770"/>
              </w:tabs>
              <w:ind w:left="720" w:hanging="360"/>
            </w:pPr>
            <w:r>
              <w:rPr>
                <w:rFonts w:hAnsi="Arial Unicode MS"/>
                <w:sz w:val="22"/>
              </w:rPr>
              <w:t>Closure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tabs>
                <w:tab w:val="left" w:pos="720"/>
              </w:tabs>
              <w:rPr>
                <w:rFonts w:hAnsi="Arial Unicode MS"/>
                <w:sz w:val="22"/>
              </w:rPr>
            </w:pPr>
            <w:r>
              <w:rPr>
                <w:rFonts w:hAnsi="Arial Unicode MS"/>
                <w:sz w:val="22"/>
              </w:rPr>
              <w:t>The meeting was adjourned at 3:43 pm.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02193" w:rsidRDefault="00B02193">
            <w:pPr>
              <w:pStyle w:val="Body1"/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ind w:left="720" w:hanging="360"/>
            </w:pPr>
            <w:r>
              <w:rPr>
                <w:rFonts w:hAnsi="Arial Unicode MS"/>
                <w:sz w:val="22"/>
              </w:rPr>
              <w:t>Adjourn meeting</w:t>
            </w:r>
          </w:p>
        </w:tc>
      </w:tr>
    </w:tbl>
    <w:p w:rsidR="00B02193" w:rsidRDefault="00B02193">
      <w:pPr>
        <w:pStyle w:val="Body1"/>
        <w:ind w:left="720"/>
      </w:pPr>
    </w:p>
    <w:p w:rsidR="00B02193" w:rsidRDefault="00B02193">
      <w:pPr>
        <w:pStyle w:val="Body1"/>
        <w:jc w:val="center"/>
        <w:rPr>
          <w:b/>
          <w:sz w:val="22"/>
        </w:rPr>
      </w:pPr>
    </w:p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Next Scheduled SSC Meeting:  February 4, 2014</w:t>
      </w:r>
    </w:p>
    <w:p w:rsidR="00B02193" w:rsidRDefault="00B02193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Hamilton Elementary School</w:t>
      </w:r>
    </w:p>
    <w:p w:rsidR="00B02193" w:rsidRDefault="00B02193">
      <w:pPr>
        <w:pStyle w:val="Body1"/>
        <w:jc w:val="center"/>
        <w:rPr>
          <w:rFonts w:eastAsia="Times New Roman"/>
          <w:color w:val="auto"/>
          <w:sz w:val="20"/>
          <w:lang w:val="en-US" w:eastAsia="en-US" w:bidi="x-none"/>
        </w:rPr>
      </w:pPr>
      <w:r>
        <w:rPr>
          <w:rFonts w:hAnsi="Arial Unicode MS"/>
          <w:b/>
          <w:sz w:val="22"/>
        </w:rPr>
        <w:t xml:space="preserve">2:15 pm - Library </w:t>
      </w:r>
    </w:p>
    <w:sectPr w:rsidR="00B02193">
      <w:headerReference w:type="default" r:id="rId8"/>
      <w:pgSz w:w="15840" w:h="12240" w:orient="landscape"/>
      <w:pgMar w:top="288" w:right="720" w:bottom="288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93" w:rsidRDefault="00B02193">
      <w:r>
        <w:separator/>
      </w:r>
    </w:p>
  </w:endnote>
  <w:endnote w:type="continuationSeparator" w:id="0">
    <w:p w:rsidR="00B02193" w:rsidRDefault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93" w:rsidRDefault="00B02193">
      <w:r>
        <w:separator/>
      </w:r>
    </w:p>
  </w:footnote>
  <w:footnote w:type="continuationSeparator" w:id="0">
    <w:p w:rsidR="00B02193" w:rsidRDefault="00B0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93" w:rsidRDefault="00B02193">
    <w:pPr>
      <w:tabs>
        <w:tab w:val="left" w:pos="0"/>
        <w:tab w:val="center" w:pos="4320"/>
        <w:tab w:val="center" w:pos="7200"/>
        <w:tab w:val="right" w:pos="8640"/>
        <w:tab w:val="right" w:pos="14220"/>
        <w:tab w:val="right" w:pos="14400"/>
      </w:tabs>
      <w:outlineLvl w:val="0"/>
      <w:rPr>
        <w:sz w:val="20"/>
        <w:lang w:val="en-US" w:eastAsia="en-US" w:bidi="x-none"/>
      </w:rPr>
    </w:pPr>
    <w:r>
      <w:rPr>
        <w:rFonts w:eastAsia="Arial Unicode MS" w:hAnsi="Arial Unicode MS"/>
        <w:b/>
        <w:color w:val="000000"/>
        <w:u w:color="000000"/>
      </w:rPr>
      <w:t>PLEASE POST</w:t>
    </w:r>
    <w:r>
      <w:rPr>
        <w:rFonts w:eastAsia="Arial Unicode MS" w:hAnsi="Arial Unicode MS"/>
        <w:b/>
        <w:color w:val="000000"/>
        <w:u w:color="000000"/>
      </w:rPr>
      <w:tab/>
      <w:t xml:space="preserve">                                                                                                                                                                                  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numStyleLink w:val="ImportWordListStyleDefinition1779980604"/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numStyleLink w:val="ImportWordListStyleDefinition221209946"/>
  </w:abstractNum>
  <w:abstractNum w:abstractNumId="4">
    <w:nsid w:val="00000005"/>
    <w:multiLevelType w:val="multilevel"/>
    <w:tmpl w:val="894EE877"/>
    <w:numStyleLink w:val="ImportWordListStyleDefinition1779980604"/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%2."/>
      <w:lvlJc w:val="left"/>
      <w:pPr>
        <w:ind w:left="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numStyleLink w:val="ImportWordListStyleDefinition462309521"/>
  </w:abstractNum>
  <w:abstractNum w:abstractNumId="7">
    <w:nsid w:val="00000008"/>
    <w:multiLevelType w:val="multilevel"/>
    <w:tmpl w:val="894EE87A"/>
    <w:numStyleLink w:val="ImportWordListStyleDefinition1779980604"/>
  </w:abstractNum>
  <w:abstractNum w:abstractNumId="8">
    <w:nsid w:val="00000009"/>
    <w:multiLevelType w:val="multilevel"/>
    <w:tmpl w:val="894EE87B"/>
    <w:numStyleLink w:val="ImportWordListStyleDefinition462309521"/>
  </w:abstractNum>
  <w:abstractNum w:abstractNumId="9">
    <w:nsid w:val="0000000A"/>
    <w:multiLevelType w:val="multilevel"/>
    <w:tmpl w:val="894EE87C"/>
    <w:numStyleLink w:val="ImportWordListStyleDefinition1779980604"/>
  </w:abstractNum>
  <w:abstractNum w:abstractNumId="10">
    <w:nsid w:val="0000000B"/>
    <w:multiLevelType w:val="multilevel"/>
    <w:tmpl w:val="894EE87D"/>
    <w:numStyleLink w:val="ImportWordListStyleDefinition462309521"/>
  </w:abstractNum>
  <w:abstractNum w:abstractNumId="11">
    <w:nsid w:val="0000000C"/>
    <w:multiLevelType w:val="multilevel"/>
    <w:tmpl w:val="894EE87E"/>
    <w:numStyleLink w:val="ImportWordListStyleDefinition1779980604"/>
  </w:abstractNum>
  <w:abstractNum w:abstractNumId="12">
    <w:nsid w:val="0000000D"/>
    <w:multiLevelType w:val="multilevel"/>
    <w:tmpl w:val="894EE87F"/>
    <w:numStyleLink w:val="ImportWordListStyleDefinition462309521"/>
  </w:abstractNum>
  <w:abstractNum w:abstractNumId="13">
    <w:nsid w:val="0000000E"/>
    <w:multiLevelType w:val="multilevel"/>
    <w:tmpl w:val="894EE880"/>
    <w:numStyleLink w:val="ImportWordListStyleDefinition1779980604"/>
  </w:abstractNum>
  <w:abstractNum w:abstractNumId="14">
    <w:nsid w:val="0000000F"/>
    <w:multiLevelType w:val="multilevel"/>
    <w:tmpl w:val="894EE881"/>
    <w:numStyleLink w:val="ImportWordListStyleDefinition462309521"/>
  </w:abstractNum>
  <w:abstractNum w:abstractNumId="15">
    <w:nsid w:val="00000010"/>
    <w:multiLevelType w:val="multilevel"/>
    <w:tmpl w:val="894EE882"/>
    <w:numStyleLink w:val="ImportWordListStyleDefinition1779980604"/>
  </w:abstractNum>
  <w:abstractNum w:abstractNumId="16">
    <w:nsid w:val="00000011"/>
    <w:multiLevelType w:val="multilevel"/>
    <w:tmpl w:val="894EE883"/>
    <w:numStyleLink w:val="ImportWordListStyleDefinition462309521"/>
  </w:abstractNum>
  <w:abstractNum w:abstractNumId="17">
    <w:nsid w:val="00000012"/>
    <w:multiLevelType w:val="multilevel"/>
    <w:tmpl w:val="894EE884"/>
    <w:numStyleLink w:val="ImportWordListStyleDefinition1779980604"/>
  </w:abstractNum>
  <w:abstractNum w:abstractNumId="18">
    <w:nsid w:val="00000013"/>
    <w:multiLevelType w:val="multilevel"/>
    <w:tmpl w:val="894EE885"/>
    <w:numStyleLink w:val="ImportWordListStyleDefinition462309521"/>
  </w:abstractNum>
  <w:abstractNum w:abstractNumId="19">
    <w:nsid w:val="00000014"/>
    <w:multiLevelType w:val="multilevel"/>
    <w:tmpl w:val="894EE886"/>
    <w:numStyleLink w:val="ImportWordListStyleDefinition1779980604"/>
  </w:abstractNum>
  <w:abstractNum w:abstractNumId="20">
    <w:nsid w:val="00000015"/>
    <w:multiLevelType w:val="multilevel"/>
    <w:tmpl w:val="894EE887"/>
    <w:numStyleLink w:val="ImportWordListStyleDefinition46230952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40"/>
    <w:rsid w:val="00991EC6"/>
    <w:rsid w:val="009F188D"/>
    <w:rsid w:val="00AF4AC6"/>
    <w:rsid w:val="00B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1"/>
    <w:qFormat/>
    <w:pPr>
      <w:keepNext/>
      <w:jc w:val="center"/>
      <w:outlineLvl w:val="0"/>
    </w:pPr>
    <w:rPr>
      <w:rFonts w:eastAsia="Arial Unicode MS"/>
      <w:b/>
      <w:color w:val="000000"/>
      <w:u w:color="000000"/>
    </w:rPr>
  </w:style>
  <w:style w:type="paragraph" w:styleId="Heading2">
    <w:name w:val="heading 2"/>
    <w:next w:val="Body1"/>
    <w:qFormat/>
    <w:pPr>
      <w:keepNext/>
      <w:tabs>
        <w:tab w:val="right" w:leader="dot" w:pos="7020"/>
      </w:tabs>
      <w:outlineLvl w:val="1"/>
    </w:pPr>
    <w:rPr>
      <w:rFonts w:eastAsia="Arial Unicode MS"/>
      <w:b/>
      <w:color w:val="000000"/>
      <w:u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779980604">
    <w:name w:val="Import Word List Style Definition 1779980604"/>
    <w:autoRedefine/>
    <w:pPr>
      <w:numPr>
        <w:numId w:val="1"/>
      </w:numPr>
    </w:pPr>
  </w:style>
  <w:style w:type="paragraph" w:customStyle="1" w:styleId="ImportWordListStyleDefinition221209946">
    <w:name w:val="Import Word List Style Definition 221209946"/>
    <w:pPr>
      <w:numPr>
        <w:numId w:val="3"/>
      </w:numPr>
    </w:pPr>
  </w:style>
  <w:style w:type="paragraph" w:customStyle="1" w:styleId="ImportWordListStyleDefinition462309521">
    <w:name w:val="Import Word List Style Definition 462309521"/>
    <w:pPr>
      <w:numPr>
        <w:numId w:val="6"/>
      </w:numPr>
    </w:pPr>
  </w:style>
  <w:style w:type="paragraph" w:styleId="Header">
    <w:name w:val="header"/>
    <w:basedOn w:val="Normal"/>
    <w:link w:val="HeaderChar"/>
    <w:locked/>
    <w:rsid w:val="008275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275DF"/>
    <w:rPr>
      <w:sz w:val="24"/>
      <w:szCs w:val="24"/>
    </w:rPr>
  </w:style>
  <w:style w:type="paragraph" w:styleId="Footer">
    <w:name w:val="footer"/>
    <w:basedOn w:val="Normal"/>
    <w:link w:val="FooterChar"/>
    <w:locked/>
    <w:rsid w:val="008275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275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1"/>
    <w:qFormat/>
    <w:pPr>
      <w:keepNext/>
      <w:jc w:val="center"/>
      <w:outlineLvl w:val="0"/>
    </w:pPr>
    <w:rPr>
      <w:rFonts w:eastAsia="Arial Unicode MS"/>
      <w:b/>
      <w:color w:val="000000"/>
      <w:u w:color="000000"/>
    </w:rPr>
  </w:style>
  <w:style w:type="paragraph" w:styleId="Heading2">
    <w:name w:val="heading 2"/>
    <w:next w:val="Body1"/>
    <w:qFormat/>
    <w:pPr>
      <w:keepNext/>
      <w:tabs>
        <w:tab w:val="right" w:leader="dot" w:pos="7020"/>
      </w:tabs>
      <w:outlineLvl w:val="1"/>
    </w:pPr>
    <w:rPr>
      <w:rFonts w:eastAsia="Arial Unicode MS"/>
      <w:b/>
      <w:color w:val="000000"/>
      <w:u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779980604">
    <w:name w:val="Import Word List Style Definition 1779980604"/>
    <w:autoRedefine/>
    <w:pPr>
      <w:numPr>
        <w:numId w:val="1"/>
      </w:numPr>
    </w:pPr>
  </w:style>
  <w:style w:type="paragraph" w:customStyle="1" w:styleId="ImportWordListStyleDefinition221209946">
    <w:name w:val="Import Word List Style Definition 221209946"/>
    <w:pPr>
      <w:numPr>
        <w:numId w:val="3"/>
      </w:numPr>
    </w:pPr>
  </w:style>
  <w:style w:type="paragraph" w:customStyle="1" w:styleId="ImportWordListStyleDefinition462309521">
    <w:name w:val="Import Word List Style Definition 462309521"/>
    <w:pPr>
      <w:numPr>
        <w:numId w:val="6"/>
      </w:numPr>
    </w:pPr>
  </w:style>
  <w:style w:type="paragraph" w:styleId="Header">
    <w:name w:val="header"/>
    <w:basedOn w:val="Normal"/>
    <w:link w:val="HeaderChar"/>
    <w:locked/>
    <w:rsid w:val="008275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275DF"/>
    <w:rPr>
      <w:sz w:val="24"/>
      <w:szCs w:val="24"/>
    </w:rPr>
  </w:style>
  <w:style w:type="paragraph" w:styleId="Footer">
    <w:name w:val="footer"/>
    <w:basedOn w:val="Normal"/>
    <w:link w:val="FooterChar"/>
    <w:locked/>
    <w:rsid w:val="008275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27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cp:lastPrinted>2014-02-04T16:22:00Z</cp:lastPrinted>
  <dcterms:created xsi:type="dcterms:W3CDTF">2014-02-04T16:24:00Z</dcterms:created>
  <dcterms:modified xsi:type="dcterms:W3CDTF">2014-02-04T16:24:00Z</dcterms:modified>
</cp:coreProperties>
</file>